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0B" w:rsidRDefault="009E360B" w:rsidP="009E360B">
      <w:pPr>
        <w:spacing w:after="0" w:line="240" w:lineRule="auto"/>
        <w:rPr>
          <w:rFonts w:ascii="Times New Roman" w:eastAsia="Times New Roman" w:hAnsi="Times New Roman" w:cs="Times New Roman" w:hint="cs"/>
          <w:b/>
          <w:bCs/>
          <w:sz w:val="27"/>
          <w:szCs w:val="27"/>
          <w:rtl/>
        </w:rPr>
      </w:pPr>
      <w:r>
        <w:rPr>
          <w:rFonts w:ascii="Times New Roman" w:eastAsia="Times New Roman" w:hAnsi="Times New Roman" w:cs="Times New Roman" w:hint="cs"/>
          <w:b/>
          <w:bCs/>
          <w:sz w:val="27"/>
          <w:szCs w:val="27"/>
          <w:rtl/>
        </w:rPr>
        <w:t>תקציר:</w:t>
      </w:r>
    </w:p>
    <w:p w:rsidR="009E360B" w:rsidRDefault="009E360B" w:rsidP="009E360B">
      <w:pPr>
        <w:spacing w:after="0" w:line="240" w:lineRule="auto"/>
        <w:rPr>
          <w:rFonts w:ascii="Times New Roman" w:eastAsia="Times New Roman" w:hAnsi="Times New Roman" w:cs="Times New Roman" w:hint="cs"/>
          <w:b/>
          <w:bCs/>
          <w:sz w:val="27"/>
          <w:szCs w:val="27"/>
          <w:rtl/>
        </w:rPr>
      </w:pPr>
      <w:r w:rsidRPr="009E360B">
        <w:rPr>
          <w:rFonts w:ascii="Times New Roman" w:eastAsia="Times New Roman" w:hAnsi="Times New Roman" w:cs="Times New Roman" w:hint="cs"/>
          <w:b/>
          <w:bCs/>
          <w:sz w:val="27"/>
          <w:szCs w:val="27"/>
          <w:rtl/>
        </w:rPr>
        <w:t>הייתם</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רוצים</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שבלחיצת</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כפתור</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או</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בקביעה</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מראש</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יהיו</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מקומות</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שאי</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אפשר</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יהיה</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להגיע</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אליהם</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אצלכם</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בעסק</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או</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בבית</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המשיכו</w:t>
      </w:r>
      <w:r w:rsidRPr="009E360B">
        <w:rPr>
          <w:rFonts w:ascii="Times New Roman" w:eastAsia="Times New Roman" w:hAnsi="Times New Roman" w:cs="Times New Roman"/>
          <w:b/>
          <w:bCs/>
          <w:sz w:val="27"/>
          <w:szCs w:val="27"/>
          <w:rtl/>
        </w:rPr>
        <w:t xml:space="preserve"> </w:t>
      </w:r>
      <w:r w:rsidRPr="009E360B">
        <w:rPr>
          <w:rFonts w:ascii="Times New Roman" w:eastAsia="Times New Roman" w:hAnsi="Times New Roman" w:cs="Times New Roman" w:hint="cs"/>
          <w:b/>
          <w:bCs/>
          <w:sz w:val="27"/>
          <w:szCs w:val="27"/>
          <w:rtl/>
        </w:rPr>
        <w:t>לקרוא</w:t>
      </w:r>
    </w:p>
    <w:p w:rsidR="009E360B" w:rsidRDefault="009E360B" w:rsidP="009E360B">
      <w:pPr>
        <w:spacing w:after="0" w:line="240" w:lineRule="auto"/>
        <w:rPr>
          <w:rFonts w:ascii="Times New Roman" w:eastAsia="Times New Roman" w:hAnsi="Times New Roman" w:cs="Times New Roman" w:hint="cs"/>
          <w:b/>
          <w:bCs/>
          <w:sz w:val="27"/>
          <w:szCs w:val="27"/>
          <w:rtl/>
        </w:rPr>
      </w:pPr>
    </w:p>
    <w:p w:rsidR="009E360B" w:rsidRDefault="009E360B" w:rsidP="009E360B">
      <w:pPr>
        <w:spacing w:after="0" w:line="240" w:lineRule="auto"/>
        <w:rPr>
          <w:rFonts w:ascii="Times New Roman" w:eastAsia="Times New Roman" w:hAnsi="Times New Roman" w:cs="Times New Roman" w:hint="cs"/>
          <w:b/>
          <w:bCs/>
          <w:sz w:val="27"/>
          <w:szCs w:val="27"/>
          <w:rtl/>
        </w:rPr>
      </w:pPr>
      <w:r>
        <w:rPr>
          <w:rFonts w:ascii="Times New Roman" w:eastAsia="Times New Roman" w:hAnsi="Times New Roman" w:cs="Times New Roman" w:hint="cs"/>
          <w:b/>
          <w:bCs/>
          <w:sz w:val="27"/>
          <w:szCs w:val="27"/>
          <w:rtl/>
        </w:rPr>
        <w:t>מאמר:</w:t>
      </w:r>
    </w:p>
    <w:p w:rsidR="009E360B" w:rsidRPr="009E360B" w:rsidRDefault="009E360B" w:rsidP="009E360B">
      <w:pPr>
        <w:spacing w:after="0" w:line="240" w:lineRule="auto"/>
        <w:rPr>
          <w:rFonts w:ascii="Times New Roman" w:eastAsia="Times New Roman" w:hAnsi="Times New Roman" w:cs="Times New Roman"/>
          <w:sz w:val="24"/>
          <w:szCs w:val="24"/>
        </w:rPr>
      </w:pPr>
      <w:r w:rsidRPr="009E360B">
        <w:rPr>
          <w:rFonts w:ascii="Times New Roman" w:eastAsia="Times New Roman" w:hAnsi="Times New Roman" w:cs="Times New Roman"/>
          <w:b/>
          <w:bCs/>
          <w:sz w:val="27"/>
          <w:szCs w:val="27"/>
          <w:rtl/>
        </w:rPr>
        <w:t>הייתם רוצים שבלחיצת כפתור (או בקביעה מראש) יהיו מקומות שאי אפשר יהיה להגיע אל</w:t>
      </w:r>
      <w:bookmarkStart w:id="0" w:name="_GoBack"/>
      <w:bookmarkEnd w:id="0"/>
      <w:r w:rsidRPr="009E360B">
        <w:rPr>
          <w:rFonts w:ascii="Times New Roman" w:eastAsia="Times New Roman" w:hAnsi="Times New Roman" w:cs="Times New Roman"/>
          <w:b/>
          <w:bCs/>
          <w:sz w:val="27"/>
          <w:szCs w:val="27"/>
          <w:rtl/>
        </w:rPr>
        <w:t>יהם אצלכם בעסק או בבית? כל מה שאתם צריכים זה להתקין שער אוטומטי והשאר כבר יקרה מעצמו</w:t>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tl/>
        </w:rPr>
        <w:t>אם תסתכלו סביבכם, תוכלו למצוא שערים אוטומטיים במקומות רבים יותר ממה שחשבתם: בכניסות לאזורים מיושבים</w:t>
      </w:r>
      <w:r w:rsidRPr="009E360B">
        <w:rPr>
          <w:rFonts w:ascii="Times New Roman" w:eastAsia="Times New Roman" w:hAnsi="Times New Roman" w:cs="Times New Roman"/>
          <w:sz w:val="21"/>
          <w:szCs w:val="21"/>
        </w:rPr>
        <w:t xml:space="preserve">, </w:t>
      </w:r>
      <w:r w:rsidRPr="009E360B">
        <w:rPr>
          <w:rFonts w:ascii="Times New Roman" w:eastAsia="Times New Roman" w:hAnsi="Times New Roman" w:cs="Times New Roman"/>
          <w:sz w:val="21"/>
          <w:szCs w:val="21"/>
          <w:rtl/>
        </w:rPr>
        <w:t>ליד בתי ספר, בחניונים או משרדים. שערים חשמליים אוטומטיים יכולים להיות סגורים בשעות מסוימות או שניתנים לפתיחה רק על-ידי מי שיש לו הרשאה לכך</w:t>
      </w:r>
      <w:r w:rsidRPr="009E360B">
        <w:rPr>
          <w:rFonts w:ascii="Times New Roman" w:eastAsia="Times New Roman" w:hAnsi="Times New Roman" w:cs="Times New Roman"/>
          <w:sz w:val="21"/>
          <w:szCs w:val="21"/>
        </w:rPr>
        <w:t>.</w:t>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tl/>
        </w:rPr>
        <w:t>דוגמא קלאסית ל</w:t>
      </w:r>
      <w:hyperlink r:id="rId6" w:history="1">
        <w:r w:rsidRPr="009E360B">
          <w:rPr>
            <w:rFonts w:ascii="Times New Roman" w:eastAsia="Times New Roman" w:hAnsi="Times New Roman" w:cs="Times New Roman"/>
            <w:color w:val="0000FF"/>
            <w:sz w:val="21"/>
            <w:szCs w:val="21"/>
            <w:u w:val="single"/>
            <w:rtl/>
          </w:rPr>
          <w:t>שערים</w:t>
        </w:r>
      </w:hyperlink>
      <w:r w:rsidRPr="009E360B">
        <w:rPr>
          <w:rFonts w:ascii="Times New Roman" w:eastAsia="Times New Roman" w:hAnsi="Times New Roman" w:cs="Times New Roman"/>
          <w:sz w:val="21"/>
          <w:szCs w:val="21"/>
        </w:rPr>
        <w:t xml:space="preserve"> </w:t>
      </w:r>
      <w:r w:rsidRPr="009E360B">
        <w:rPr>
          <w:rFonts w:ascii="Times New Roman" w:eastAsia="Times New Roman" w:hAnsi="Times New Roman" w:cs="Times New Roman"/>
          <w:sz w:val="21"/>
          <w:szCs w:val="21"/>
          <w:rtl/>
        </w:rPr>
        <w:t>אוטומטיים אפשר למצוא במקומות יישוב כמו קיבוץ או מושב – אתם מגיעים לבקר חברים והשער סגור, אין איש בשער, ורק אחרי שאתם מדברים איתם הם פותחים לכם את השער בדרך פלא. השערים האוטומטיים הללו מבטיחים ביטחון והגנה, לצד פרטיות ונוחות</w:t>
      </w:r>
      <w:r w:rsidRPr="009E360B">
        <w:rPr>
          <w:rFonts w:ascii="Times New Roman" w:eastAsia="Times New Roman" w:hAnsi="Times New Roman" w:cs="Times New Roman"/>
          <w:sz w:val="21"/>
          <w:szCs w:val="21"/>
        </w:rPr>
        <w:t>.</w:t>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b/>
          <w:bCs/>
          <w:sz w:val="27"/>
          <w:szCs w:val="27"/>
          <w:rtl/>
        </w:rPr>
        <w:t>אילו מנגנונים יש לשערים אוטומטיים</w:t>
      </w:r>
      <w:r w:rsidRPr="009E360B">
        <w:rPr>
          <w:rFonts w:ascii="Times New Roman" w:eastAsia="Times New Roman" w:hAnsi="Times New Roman" w:cs="Times New Roman"/>
          <w:b/>
          <w:bCs/>
          <w:sz w:val="27"/>
          <w:szCs w:val="27"/>
        </w:rPr>
        <w:t>?</w:t>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tl/>
        </w:rPr>
        <w:t>ישנן שיטות שונות לפתיחת השערים הללו, בהם מידת השליטה של מי שמתקין את השער משתנה ותלויה במטרת השער ובכוונתו הראשונית. חשוב לזכור שכל מנגנון כזה ניתן לשליטה, וכאשר מתקינים אותו ניתן להגדיר שעות מסוימות שאף אחד לא יוכל לפתוח את השער, לדוגמא, או שעות עם סינון חזק יותר משעות אחרות ולכן הם יכולים להיות אידיאלים כ</w:t>
      </w:r>
      <w:hyperlink r:id="rId7" w:history="1">
        <w:r w:rsidRPr="009E360B">
          <w:rPr>
            <w:rFonts w:ascii="Times New Roman" w:eastAsia="Times New Roman" w:hAnsi="Times New Roman" w:cs="Times New Roman"/>
            <w:color w:val="0000FF"/>
            <w:sz w:val="21"/>
            <w:szCs w:val="21"/>
            <w:u w:val="single"/>
            <w:rtl/>
          </w:rPr>
          <w:t>שערים לבית</w:t>
        </w:r>
      </w:hyperlink>
      <w:r w:rsidRPr="009E360B">
        <w:rPr>
          <w:rFonts w:ascii="Times New Roman" w:eastAsia="Times New Roman" w:hAnsi="Times New Roman" w:cs="Times New Roman"/>
          <w:sz w:val="21"/>
          <w:szCs w:val="21"/>
        </w:rPr>
        <w:t>.</w:t>
      </w:r>
    </w:p>
    <w:p w:rsidR="009E360B" w:rsidRPr="009E360B" w:rsidRDefault="009E360B" w:rsidP="009E360B">
      <w:pPr>
        <w:numPr>
          <w:ilvl w:val="0"/>
          <w:numId w:val="1"/>
        </w:numPr>
        <w:spacing w:before="100" w:beforeAutospacing="1" w:after="240" w:line="240" w:lineRule="auto"/>
        <w:rPr>
          <w:rFonts w:ascii="Times New Roman" w:eastAsia="Times New Roman" w:hAnsi="Times New Roman" w:cs="Times New Roman"/>
          <w:sz w:val="24"/>
          <w:szCs w:val="24"/>
        </w:rPr>
      </w:pPr>
      <w:r w:rsidRPr="009E360B">
        <w:rPr>
          <w:rFonts w:ascii="Times New Roman" w:eastAsia="Times New Roman" w:hAnsi="Times New Roman" w:cs="Times New Roman"/>
          <w:sz w:val="21"/>
          <w:szCs w:val="21"/>
          <w:rtl/>
        </w:rPr>
        <w:t>קודן</w:t>
      </w:r>
      <w:r w:rsidRPr="009E360B">
        <w:rPr>
          <w:rFonts w:ascii="Times New Roman" w:eastAsia="Times New Roman" w:hAnsi="Times New Roman" w:cs="Times New Roman"/>
          <w:sz w:val="21"/>
          <w:szCs w:val="21"/>
        </w:rPr>
        <w:t xml:space="preserve">: </w:t>
      </w:r>
      <w:r w:rsidRPr="009E360B">
        <w:rPr>
          <w:rFonts w:ascii="Times New Roman" w:eastAsia="Times New Roman" w:hAnsi="Times New Roman" w:cs="Times New Roman"/>
          <w:sz w:val="21"/>
          <w:szCs w:val="21"/>
          <w:rtl/>
        </w:rPr>
        <w:t>הקודן הוא מה שאנחנו מכירים כאינטרקום בבניינים משותפים – מקישים קוד או לוחצים על כפתור מסוים והשער נפתח. מאפשר גישה חופשית יותר – כל מי שיש בידו את הקוד את הגישה לכפתור יכול להיכנס</w:t>
      </w:r>
      <w:r w:rsidRPr="009E360B">
        <w:rPr>
          <w:rFonts w:ascii="Times New Roman" w:eastAsia="Times New Roman" w:hAnsi="Times New Roman" w:cs="Times New Roman"/>
          <w:sz w:val="21"/>
          <w:szCs w:val="21"/>
        </w:rPr>
        <w:t>.</w:t>
      </w:r>
    </w:p>
    <w:p w:rsidR="009E360B" w:rsidRPr="009E360B" w:rsidRDefault="009E360B" w:rsidP="009E360B">
      <w:pPr>
        <w:numPr>
          <w:ilvl w:val="0"/>
          <w:numId w:val="1"/>
        </w:numPr>
        <w:spacing w:before="100" w:beforeAutospacing="1" w:after="240" w:line="240" w:lineRule="auto"/>
        <w:rPr>
          <w:rFonts w:ascii="Times New Roman" w:eastAsia="Times New Roman" w:hAnsi="Times New Roman" w:cs="Times New Roman"/>
          <w:sz w:val="24"/>
          <w:szCs w:val="24"/>
        </w:rPr>
      </w:pPr>
      <w:r w:rsidRPr="009E360B">
        <w:rPr>
          <w:rFonts w:ascii="Times New Roman" w:eastAsia="Times New Roman" w:hAnsi="Times New Roman" w:cs="Times New Roman"/>
          <w:sz w:val="21"/>
          <w:szCs w:val="21"/>
          <w:rtl/>
        </w:rPr>
        <w:t>שלט רחוק: עובד בדיוק כמו קודן רק עם היתרון שאין צורך להתקרב פיזית אל השער, אלא ניתן לפתוח אותו מתוך הרכב או מרחוק</w:t>
      </w:r>
      <w:r w:rsidRPr="009E360B">
        <w:rPr>
          <w:rFonts w:ascii="Times New Roman" w:eastAsia="Times New Roman" w:hAnsi="Times New Roman" w:cs="Times New Roman"/>
          <w:sz w:val="21"/>
          <w:szCs w:val="21"/>
        </w:rPr>
        <w:t>.</w:t>
      </w:r>
    </w:p>
    <w:p w:rsidR="009E360B" w:rsidRPr="009E360B" w:rsidRDefault="009E360B" w:rsidP="009E360B">
      <w:pPr>
        <w:numPr>
          <w:ilvl w:val="0"/>
          <w:numId w:val="1"/>
        </w:numPr>
        <w:spacing w:before="100" w:beforeAutospacing="1" w:after="240" w:line="240" w:lineRule="auto"/>
        <w:rPr>
          <w:rFonts w:ascii="Times New Roman" w:eastAsia="Times New Roman" w:hAnsi="Times New Roman" w:cs="Times New Roman"/>
          <w:sz w:val="24"/>
          <w:szCs w:val="24"/>
        </w:rPr>
      </w:pPr>
      <w:r w:rsidRPr="009E360B">
        <w:rPr>
          <w:rFonts w:ascii="Times New Roman" w:eastAsia="Times New Roman" w:hAnsi="Times New Roman" w:cs="Times New Roman"/>
          <w:sz w:val="21"/>
          <w:szCs w:val="21"/>
          <w:rtl/>
        </w:rPr>
        <w:t>סריקה</w:t>
      </w:r>
      <w:r w:rsidRPr="009E360B">
        <w:rPr>
          <w:rFonts w:ascii="Times New Roman" w:eastAsia="Times New Roman" w:hAnsi="Times New Roman" w:cs="Times New Roman"/>
          <w:sz w:val="21"/>
          <w:szCs w:val="21"/>
        </w:rPr>
        <w:t xml:space="preserve">: </w:t>
      </w:r>
      <w:r w:rsidRPr="009E360B">
        <w:rPr>
          <w:rFonts w:ascii="Times New Roman" w:eastAsia="Times New Roman" w:hAnsi="Times New Roman" w:cs="Times New Roman"/>
          <w:sz w:val="21"/>
          <w:szCs w:val="21"/>
          <w:rtl/>
        </w:rPr>
        <w:t>זוהי שיטה מתקדמת יותר, הסריקה יכולה להיות סריקה של מספר רכב, כפי שנהוג במקומות חנייה רבים, או סריקת עינית, המיועדת למקומות בעלי רמת אבטחה גבוהה במיוחד ומתבססת על סריקה של הקרנית של העין או של טביעת אצבע</w:t>
      </w:r>
      <w:r w:rsidRPr="009E360B">
        <w:rPr>
          <w:rFonts w:ascii="Times New Roman" w:eastAsia="Times New Roman" w:hAnsi="Times New Roman" w:cs="Times New Roman"/>
          <w:sz w:val="21"/>
          <w:szCs w:val="21"/>
        </w:rPr>
        <w:t>.</w:t>
      </w:r>
    </w:p>
    <w:p w:rsidR="009E360B" w:rsidRPr="009E360B" w:rsidRDefault="009E360B" w:rsidP="009E360B">
      <w:pPr>
        <w:numPr>
          <w:ilvl w:val="0"/>
          <w:numId w:val="1"/>
        </w:numPr>
        <w:spacing w:before="100" w:beforeAutospacing="1" w:after="240" w:line="240" w:lineRule="auto"/>
        <w:rPr>
          <w:rFonts w:ascii="Times New Roman" w:eastAsia="Times New Roman" w:hAnsi="Times New Roman" w:cs="Times New Roman"/>
          <w:sz w:val="24"/>
          <w:szCs w:val="24"/>
        </w:rPr>
      </w:pPr>
      <w:r w:rsidRPr="009E360B">
        <w:rPr>
          <w:rFonts w:ascii="Times New Roman" w:eastAsia="Times New Roman" w:hAnsi="Times New Roman" w:cs="Times New Roman"/>
          <w:sz w:val="21"/>
          <w:szCs w:val="21"/>
          <w:rtl/>
        </w:rPr>
        <w:t>חיוג מהטלפון הנייד: הטלפון הנייד הופך לשלט רחוק. ניתן לראות שימוש נרחב בכך במקומות יישוב רבים</w:t>
      </w:r>
      <w:r w:rsidRPr="009E360B">
        <w:rPr>
          <w:rFonts w:ascii="Times New Roman" w:eastAsia="Times New Roman" w:hAnsi="Times New Roman" w:cs="Times New Roman"/>
          <w:sz w:val="21"/>
          <w:szCs w:val="21"/>
        </w:rPr>
        <w:t>.</w:t>
      </w:r>
    </w:p>
    <w:p w:rsidR="009E360B" w:rsidRPr="009E360B" w:rsidRDefault="009E360B" w:rsidP="009E360B">
      <w:pPr>
        <w:numPr>
          <w:ilvl w:val="0"/>
          <w:numId w:val="1"/>
        </w:numPr>
        <w:spacing w:before="100" w:beforeAutospacing="1" w:after="240" w:line="240" w:lineRule="auto"/>
        <w:rPr>
          <w:rFonts w:ascii="Times New Roman" w:eastAsia="Times New Roman" w:hAnsi="Times New Roman" w:cs="Times New Roman"/>
          <w:sz w:val="24"/>
          <w:szCs w:val="24"/>
        </w:rPr>
      </w:pPr>
      <w:r w:rsidRPr="009E360B">
        <w:rPr>
          <w:rFonts w:ascii="Times New Roman" w:eastAsia="Times New Roman" w:hAnsi="Times New Roman" w:cs="Times New Roman"/>
          <w:sz w:val="21"/>
          <w:szCs w:val="21"/>
          <w:rtl/>
        </w:rPr>
        <w:t>חיישני תנועה: ישנם שערים אוטומטיים שנפתחים באמצעות חיישן תנועה, כאשר עוברים קו מסוים. לרוב, השימוש בחיישן תנועה יהיה בשילוב עם מנגנון נוסף, כמו שלט רחוק או חיוג מהסלולרי</w:t>
      </w:r>
      <w:r w:rsidRPr="009E360B">
        <w:rPr>
          <w:rFonts w:ascii="Times New Roman" w:eastAsia="Times New Roman" w:hAnsi="Times New Roman" w:cs="Times New Roman"/>
          <w:sz w:val="21"/>
          <w:szCs w:val="21"/>
        </w:rPr>
        <w:t>.</w:t>
      </w:r>
    </w:p>
    <w:p w:rsidR="00694DD2" w:rsidRDefault="009E360B" w:rsidP="009E360B">
      <w:r w:rsidRPr="009E360B">
        <w:rPr>
          <w:rFonts w:ascii="Times New Roman" w:eastAsia="Times New Roman" w:hAnsi="Times New Roman" w:cs="Times New Roman"/>
          <w:b/>
          <w:bCs/>
          <w:sz w:val="27"/>
          <w:szCs w:val="27"/>
          <w:rtl/>
        </w:rPr>
        <w:t>שערים אוטומטיים לשימוש ביתי</w:t>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tl/>
        </w:rPr>
        <w:t>גם בבית ניתן להשתמש בשערים אוטומטיים שונים</w:t>
      </w:r>
      <w:r w:rsidRPr="009E360B">
        <w:rPr>
          <w:rFonts w:ascii="Times New Roman" w:eastAsia="Times New Roman" w:hAnsi="Times New Roman" w:cs="Times New Roman"/>
          <w:sz w:val="21"/>
          <w:szCs w:val="21"/>
        </w:rPr>
        <w:t xml:space="preserve">: </w:t>
      </w:r>
      <w:hyperlink r:id="rId8" w:history="1">
        <w:r w:rsidRPr="009E360B">
          <w:rPr>
            <w:rFonts w:ascii="Times New Roman" w:eastAsia="Times New Roman" w:hAnsi="Times New Roman" w:cs="Times New Roman"/>
            <w:color w:val="0000FF"/>
            <w:sz w:val="21"/>
            <w:szCs w:val="21"/>
            <w:u w:val="single"/>
            <w:rtl/>
          </w:rPr>
          <w:t>שערים חשמליים לחניה</w:t>
        </w:r>
      </w:hyperlink>
      <w:r w:rsidRPr="009E360B">
        <w:rPr>
          <w:rFonts w:ascii="Times New Roman" w:eastAsia="Times New Roman" w:hAnsi="Times New Roman" w:cs="Times New Roman"/>
          <w:sz w:val="21"/>
          <w:szCs w:val="21"/>
        </w:rPr>
        <w:t xml:space="preserve">, </w:t>
      </w:r>
      <w:r w:rsidRPr="009E360B">
        <w:rPr>
          <w:rFonts w:ascii="Times New Roman" w:eastAsia="Times New Roman" w:hAnsi="Times New Roman" w:cs="Times New Roman"/>
          <w:sz w:val="21"/>
          <w:szCs w:val="21"/>
          <w:rtl/>
        </w:rPr>
        <w:t>לדוגמא, יכולים להיות נוחים במיוחד לשימוש עם מנגנון אוטומטי, כמו שלט רחוק. בבתים רבים מתקינים על השער החשמלי שבכניסה לחצר מנגנון אוטומטי כמו קודן, בשביל להבטיח שהנכנסים יהיו רק אנשים שמעוניינים שיכנסו</w:t>
      </w:r>
      <w:r w:rsidRPr="009E360B">
        <w:rPr>
          <w:rFonts w:ascii="Times New Roman" w:eastAsia="Times New Roman" w:hAnsi="Times New Roman" w:cs="Times New Roman"/>
          <w:sz w:val="21"/>
          <w:szCs w:val="21"/>
        </w:rPr>
        <w:t>.</w:t>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tl/>
        </w:rPr>
        <w:t>הקודן</w:t>
      </w:r>
      <w:r w:rsidRPr="009E360B">
        <w:rPr>
          <w:rFonts w:ascii="Times New Roman" w:eastAsia="Times New Roman" w:hAnsi="Times New Roman" w:cs="Times New Roman"/>
          <w:sz w:val="21"/>
          <w:szCs w:val="21"/>
        </w:rPr>
        <w:t xml:space="preserve">, </w:t>
      </w:r>
      <w:r w:rsidRPr="009E360B">
        <w:rPr>
          <w:rFonts w:ascii="Times New Roman" w:eastAsia="Times New Roman" w:hAnsi="Times New Roman" w:cs="Times New Roman"/>
          <w:sz w:val="21"/>
          <w:szCs w:val="21"/>
          <w:rtl/>
        </w:rPr>
        <w:t>לרוב, מצויד בכפתור המחייג לתוך הבית וכך רק מי שנמצא בתוך הבית יכול לפתוח את הדלת. עם זאת, הטכנולוגיה המתקדמת מציעה גם אפשרות לפתוח את השער מהטלפון הנייד, כמו שכבר הסברנו, ולכן גם אם אין אף אחד בבית אפשר לפתוח את השער האוטומטי ולהיכנס בלי בעיה</w:t>
      </w:r>
      <w:r w:rsidRPr="009E360B">
        <w:rPr>
          <w:rFonts w:ascii="Times New Roman" w:eastAsia="Times New Roman" w:hAnsi="Times New Roman" w:cs="Times New Roman"/>
          <w:sz w:val="21"/>
          <w:szCs w:val="21"/>
        </w:rPr>
        <w:t>.</w:t>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sz w:val="21"/>
          <w:szCs w:val="21"/>
        </w:rPr>
        <w:br/>
      </w:r>
      <w:r w:rsidRPr="009E360B">
        <w:rPr>
          <w:rFonts w:ascii="Times New Roman" w:eastAsia="Times New Roman" w:hAnsi="Times New Roman" w:cs="Times New Roman"/>
          <w:b/>
          <w:bCs/>
          <w:sz w:val="24"/>
          <w:szCs w:val="24"/>
          <w:rtl/>
        </w:rPr>
        <w:t xml:space="preserve">שערים אוטומטיים מבטיחים איכות חיים מסוימת משום שהם מקלים משמעותית על תפעול השער. </w:t>
      </w:r>
      <w:r w:rsidRPr="009E360B">
        <w:rPr>
          <w:rFonts w:ascii="Times New Roman" w:eastAsia="Times New Roman" w:hAnsi="Times New Roman" w:cs="Times New Roman"/>
          <w:b/>
          <w:bCs/>
          <w:sz w:val="24"/>
          <w:szCs w:val="24"/>
          <w:rtl/>
        </w:rPr>
        <w:lastRenderedPageBreak/>
        <w:t>שערים שכאלו עשויים להתקלקל פחות משום שהם נשלטים על ידי מנגנונים מתוחכמים במיוחד. אם אתם מעוניינים בשער אוטומטי לבית או לעסק שלכם, כל שעליכם לעשות הוא להשאיר את הפרטים שלכם ויחזרו אליכם בהקדם</w:t>
      </w:r>
    </w:p>
    <w:sectPr w:rsidR="00694DD2" w:rsidSect="009C2B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30347"/>
    <w:multiLevelType w:val="multilevel"/>
    <w:tmpl w:val="DB64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B6"/>
    <w:rsid w:val="00694DD2"/>
    <w:rsid w:val="009676B6"/>
    <w:rsid w:val="009C2BD1"/>
    <w:rsid w:val="009E3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60B"/>
    <w:rPr>
      <w:b/>
      <w:bCs/>
    </w:rPr>
  </w:style>
  <w:style w:type="character" w:styleId="Hyperlink">
    <w:name w:val="Hyperlink"/>
    <w:basedOn w:val="DefaultParagraphFont"/>
    <w:uiPriority w:val="99"/>
    <w:semiHidden/>
    <w:unhideWhenUsed/>
    <w:rsid w:val="009E36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60B"/>
    <w:rPr>
      <w:b/>
      <w:bCs/>
    </w:rPr>
  </w:style>
  <w:style w:type="character" w:styleId="Hyperlink">
    <w:name w:val="Hyperlink"/>
    <w:basedOn w:val="DefaultParagraphFont"/>
    <w:uiPriority w:val="99"/>
    <w:semiHidden/>
    <w:unhideWhenUsed/>
    <w:rsid w:val="009E3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fence.co.il/%D7%A9%D7%A2%D7%A8%D7%99%D7%9D+%D7%97%D7%A9%D7%9E%D7%9C%D7%99%D7%99%D7%9D+%D7%9C%D7%97%D7%A0%D7%99%D7%94/" TargetMode="External"/><Relationship Id="rId3" Type="http://schemas.microsoft.com/office/2007/relationships/stylesWithEffects" Target="stylesWithEffects.xml"/><Relationship Id="rId7" Type="http://schemas.openxmlformats.org/officeDocument/2006/relationships/hyperlink" Target="http://www.hi-fence.co.il/%D7%A9%D7%A2%D7%A8%D7%99%D7%9D+%D7%9C%D7%91%D7%99%D7%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fence.co.il/%D7%A9%D7%A2%D7%A8%D7%99%D7%9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2547</Characters>
  <Application>Microsoft Office Word</Application>
  <DocSecurity>0</DocSecurity>
  <Lines>21</Lines>
  <Paragraphs>6</Paragraphs>
  <ScaleCrop>false</ScaleCrop>
  <Company>Microsoft</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nimrod</dc:creator>
  <cp:keywords/>
  <dc:description/>
  <cp:lastModifiedBy>nimrod</cp:lastModifiedBy>
  <cp:revision>2</cp:revision>
  <dcterms:created xsi:type="dcterms:W3CDTF">2019-02-19T04:56:00Z</dcterms:created>
  <dcterms:modified xsi:type="dcterms:W3CDTF">2019-02-19T04:57:00Z</dcterms:modified>
</cp:coreProperties>
</file>